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20" w:rsidRDefault="001F1D5E" w:rsidP="0048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УТВЕРЖДАЮ</w:t>
      </w:r>
    </w:p>
    <w:p w:rsidR="001F1D5E" w:rsidRPr="00592F20" w:rsidRDefault="001F1D5E" w:rsidP="0048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_______директор</w:t>
      </w:r>
    </w:p>
    <w:p w:rsidR="00FD31F6" w:rsidRDefault="001F1D5E" w:rsidP="0048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ООО</w:t>
      </w:r>
      <w:r w:rsidR="00FD31F6">
        <w:rPr>
          <w:rFonts w:ascii="Times New Roman" w:hAnsi="Times New Roman"/>
          <w:sz w:val="18"/>
          <w:szCs w:val="18"/>
        </w:rPr>
        <w:t xml:space="preserve"> «Студия 32»</w:t>
      </w:r>
    </w:p>
    <w:p w:rsidR="00FD31F6" w:rsidRDefault="00FD31F6" w:rsidP="0048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Шевцова А.Н.</w:t>
      </w:r>
    </w:p>
    <w:p w:rsidR="00583D5F" w:rsidRDefault="00583D5F" w:rsidP="0048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64EC5" w:rsidRPr="00DB339A" w:rsidRDefault="00583D5F" w:rsidP="00592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/>
        </w:rPr>
      </w:pPr>
      <w:r>
        <w:rPr>
          <w:rFonts w:ascii="Times New Roman" w:hAnsi="Times New Roman"/>
          <w:b/>
          <w:bCs/>
          <w:sz w:val="18"/>
          <w:szCs w:val="18"/>
        </w:rPr>
        <w:t>П</w:t>
      </w:r>
      <w:r w:rsidR="00464EC5" w:rsidRPr="00DB339A">
        <w:rPr>
          <w:rFonts w:ascii="Times New Roman" w:hAnsi="Times New Roman"/>
          <w:b/>
          <w:bCs/>
          <w:sz w:val="18"/>
          <w:szCs w:val="18"/>
          <w:lang/>
        </w:rPr>
        <w:t xml:space="preserve">орядок рассмотрения обращений граждан в медицинской </w:t>
      </w:r>
    </w:p>
    <w:p w:rsidR="00464EC5" w:rsidRPr="00DB339A" w:rsidRDefault="00464EC5" w:rsidP="00DB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/>
        </w:rPr>
      </w:pPr>
      <w:r w:rsidRPr="00DB339A">
        <w:rPr>
          <w:rFonts w:ascii="Times New Roman" w:hAnsi="Times New Roman"/>
          <w:b/>
          <w:bCs/>
          <w:sz w:val="18"/>
          <w:szCs w:val="18"/>
          <w:lang/>
        </w:rPr>
        <w:t>организации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1. Общие положения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Предметом регулирования настоящего порядка (далее Порядок) является организация обеспечения своевременного и полного рассмотрения устных и письменных обращений граждан с уведомлением заявителей о принятии по ним решений и направление ответов в установленный законодательством Российской Федерации срок.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соответствии с настоящим Порядком в медицинской организации обеспечивается рассмотрение устных и письменных обращений граждан Российской Федерации, иностранных граждан и лиц без гражданства, за исключением случаев, установленных международными договорами Российской Федерации или законодательством Российской Федерации.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Положения настоящего Порядка распространяются на все устные обращения, обращения, поступившие в письменной форме или в форме электронного документа, индивидуальные и коллективные обращения граждан (далее - обращения).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2. Перечень нормативных правовых актов, регулирующих отношения, возникающие в связи с рассмотрением обращений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Рассмотрение обращений граждан в медицинской организации регламентируется следующими нормативными правовыми актами: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законом Российской Федерации от 2 мая 2006 г. № 59-ФЗ «О порядке рассмотрения обращений граждан Российской Федерации»;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законом Российской Федерации от 7 февраля 1992 г. № 2300-1 «О защите прав потребителей»;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законом Российской Федерации от 27 апреля 1993 г. № 4866-1 «Об обжаловании в суде действий и решений, нарушающих права и свободы граждан»;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законом Российской Федерации от 27 июля 2006 г. № 149-ФЗ «Об информации, информационных технологиях и о защите информации»;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законом Российской Федерации от 21.11.2011 г. N 323-ФЗ «Об основах охраны здоровья граждан в Российской Федерации»;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Гражданским процессуальным кодексом Российской Федерации от 14 ноября 2002 г. № 138-ФЗ.</w:t>
      </w:r>
    </w:p>
    <w:p w:rsidR="00464EC5" w:rsidRPr="00483014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83014">
        <w:rPr>
          <w:rFonts w:ascii="Times New Roman" w:hAnsi="Times New Roman"/>
          <w:b/>
          <w:sz w:val="18"/>
          <w:szCs w:val="18"/>
        </w:rPr>
        <w:t>3. Требования к порядку информирования граждан о рассмотрении обращений</w:t>
      </w:r>
    </w:p>
    <w:p w:rsidR="00464EC5" w:rsidRPr="005A01DD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A01DD">
        <w:rPr>
          <w:rFonts w:ascii="Times New Roman" w:hAnsi="Times New Roman"/>
          <w:sz w:val="18"/>
          <w:szCs w:val="18"/>
        </w:rPr>
        <w:t xml:space="preserve">1. Сведения о месте нахождения медицинской организации, почтовом адресе для направления обращений, о справочных телефонных номерах и адресе электронной почты для направления обращений размещены на </w:t>
      </w:r>
      <w:r w:rsidR="009143C2" w:rsidRPr="005A01DD">
        <w:rPr>
          <w:rFonts w:ascii="Times New Roman" w:hAnsi="Times New Roman"/>
          <w:sz w:val="18"/>
          <w:szCs w:val="18"/>
        </w:rPr>
        <w:t>стенде информации</w:t>
      </w:r>
    </w:p>
    <w:p w:rsidR="009143C2" w:rsidRPr="00FD31F6" w:rsidRDefault="00464EC5" w:rsidP="001F1D5E">
      <w:pPr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FD31F6">
        <w:rPr>
          <w:rFonts w:ascii="Times New Roman" w:hAnsi="Times New Roman"/>
          <w:color w:val="000000"/>
          <w:sz w:val="18"/>
          <w:szCs w:val="18"/>
        </w:rPr>
        <w:t>2.</w:t>
      </w:r>
      <w:r w:rsidR="009143C2" w:rsidRPr="005A01DD">
        <w:t xml:space="preserve"> </w:t>
      </w:r>
      <w:r w:rsidR="001F1D5E" w:rsidRPr="001F1D5E">
        <w:rPr>
          <w:rFonts w:ascii="Times New Roman" w:hAnsi="Times New Roman"/>
          <w:sz w:val="18"/>
          <w:szCs w:val="18"/>
        </w:rPr>
        <w:t>Юридический адрес организации</w:t>
      </w:r>
      <w:r w:rsidR="001F1D5E">
        <w:t xml:space="preserve">: </w:t>
      </w:r>
      <w:r w:rsidR="00FD31F6" w:rsidRPr="00FD31F6">
        <w:rPr>
          <w:rFonts w:ascii="Times New Roman" w:hAnsi="Times New Roman"/>
          <w:color w:val="000000"/>
          <w:sz w:val="18"/>
          <w:szCs w:val="18"/>
        </w:rPr>
        <w:t>152903, Россия, Ярославская область, Рыбинский район, г. Рыбинск, ул. Волжская набережная, дом 205, помещение 8.</w:t>
      </w:r>
    </w:p>
    <w:p w:rsidR="00FD31F6" w:rsidRPr="001F1D5E" w:rsidRDefault="007450CE" w:rsidP="001F1D5E">
      <w:pPr>
        <w:jc w:val="both"/>
        <w:rPr>
          <w:rFonts w:ascii="Times New Roman" w:hAnsi="Times New Roman"/>
          <w:sz w:val="18"/>
          <w:szCs w:val="18"/>
        </w:rPr>
      </w:pPr>
      <w:r w:rsidRPr="005A01DD">
        <w:rPr>
          <w:rFonts w:ascii="Times New Roman" w:hAnsi="Times New Roman"/>
          <w:sz w:val="18"/>
          <w:szCs w:val="18"/>
        </w:rPr>
        <w:t>Адрес нахождения клиник</w:t>
      </w:r>
      <w:r w:rsidR="009143C2" w:rsidRPr="005A01DD">
        <w:rPr>
          <w:rFonts w:ascii="Times New Roman" w:hAnsi="Times New Roman"/>
          <w:sz w:val="18"/>
          <w:szCs w:val="18"/>
        </w:rPr>
        <w:t>и</w:t>
      </w:r>
      <w:r w:rsidRPr="005A01DD">
        <w:rPr>
          <w:rFonts w:ascii="Times New Roman" w:hAnsi="Times New Roman"/>
          <w:sz w:val="18"/>
          <w:szCs w:val="18"/>
        </w:rPr>
        <w:t xml:space="preserve">: </w:t>
      </w:r>
      <w:r w:rsidR="00FD31F6" w:rsidRPr="00FD31F6">
        <w:rPr>
          <w:rFonts w:ascii="Times New Roman" w:hAnsi="Times New Roman"/>
          <w:sz w:val="18"/>
          <w:szCs w:val="18"/>
        </w:rPr>
        <w:t>152903, Ярославская область, г. Рыбинск, Волжская набережная, д. 205, пом. 8</w:t>
      </w:r>
      <w:r w:rsidR="001F1D5E">
        <w:rPr>
          <w:rFonts w:ascii="Times New Roman" w:hAnsi="Times New Roman"/>
          <w:sz w:val="18"/>
          <w:szCs w:val="18"/>
        </w:rPr>
        <w:t xml:space="preserve">; </w:t>
      </w:r>
      <w:r w:rsidR="00FD31F6" w:rsidRPr="00FD31F6">
        <w:rPr>
          <w:rFonts w:ascii="Times New Roman" w:hAnsi="Times New Roman"/>
          <w:sz w:val="18"/>
          <w:szCs w:val="18"/>
        </w:rPr>
        <w:t>152901, Ярославская область, р-н Рыбинский, г. Рыбинск, ул. Ломоносова, д. 46, пом. 4-7</w:t>
      </w:r>
      <w:r w:rsidR="00FD31F6" w:rsidRPr="00FD31F6">
        <w:rPr>
          <w:rFonts w:ascii="Times New Roman" w:hAnsi="Times New Roman"/>
          <w:sz w:val="18"/>
          <w:szCs w:val="18"/>
        </w:rPr>
        <w:cr/>
      </w:r>
      <w:r w:rsidR="00464EC5" w:rsidRPr="005A01DD">
        <w:rPr>
          <w:rFonts w:ascii="Times New Roman" w:hAnsi="Times New Roman"/>
          <w:sz w:val="18"/>
          <w:szCs w:val="18"/>
        </w:rPr>
        <w:t>Телефон(</w:t>
      </w:r>
      <w:r w:rsidR="004870BC" w:rsidRPr="005A01DD">
        <w:rPr>
          <w:rFonts w:ascii="Times New Roman" w:hAnsi="Times New Roman"/>
          <w:sz w:val="18"/>
          <w:szCs w:val="18"/>
        </w:rPr>
        <w:t>ы) для справок по обращениям  граждан</w:t>
      </w:r>
      <w:r w:rsidR="00464EC5" w:rsidRPr="005A01DD">
        <w:rPr>
          <w:rFonts w:ascii="Times New Roman" w:hAnsi="Times New Roman"/>
          <w:sz w:val="18"/>
          <w:szCs w:val="18"/>
        </w:rPr>
        <w:t xml:space="preserve">, личному приёму, рабочим телефонам сотрудников медицинской организации: </w:t>
      </w:r>
      <w:r w:rsidR="004C5F15" w:rsidRPr="005A01DD">
        <w:rPr>
          <w:rFonts w:ascii="Times New Roman" w:hAnsi="Times New Roman"/>
          <w:sz w:val="18"/>
          <w:szCs w:val="18"/>
        </w:rPr>
        <w:t xml:space="preserve">                           </w:t>
      </w:r>
      <w:r w:rsidR="00643F72" w:rsidRPr="005A01DD">
        <w:rPr>
          <w:rFonts w:ascii="Times New Roman" w:hAnsi="Times New Roman"/>
          <w:sz w:val="18"/>
          <w:szCs w:val="18"/>
        </w:rPr>
        <w:t xml:space="preserve"> </w:t>
      </w:r>
      <w:r w:rsidR="00FD31F6" w:rsidRPr="00FD31F6">
        <w:rPr>
          <w:rFonts w:ascii="Times New Roman" w:hAnsi="Times New Roman"/>
          <w:b/>
          <w:sz w:val="18"/>
          <w:szCs w:val="18"/>
        </w:rPr>
        <w:t>+7 (920) 657-66-00</w:t>
      </w:r>
      <w:r w:rsidR="001F1D5E">
        <w:rPr>
          <w:rFonts w:ascii="Times New Roman" w:hAnsi="Times New Roman"/>
          <w:b/>
          <w:sz w:val="18"/>
          <w:szCs w:val="18"/>
        </w:rPr>
        <w:t xml:space="preserve">     </w:t>
      </w:r>
      <w:r w:rsidR="001F1D5E" w:rsidRPr="00FD31F6">
        <w:rPr>
          <w:rFonts w:ascii="Times New Roman" w:hAnsi="Times New Roman"/>
          <w:b/>
          <w:sz w:val="18"/>
          <w:szCs w:val="18"/>
        </w:rPr>
        <w:t>+7 (920) 65</w:t>
      </w:r>
      <w:r w:rsidR="001F1D5E">
        <w:rPr>
          <w:rFonts w:ascii="Times New Roman" w:hAnsi="Times New Roman"/>
          <w:b/>
          <w:sz w:val="18"/>
          <w:szCs w:val="18"/>
        </w:rPr>
        <w:t>9</w:t>
      </w:r>
      <w:r w:rsidR="001F1D5E" w:rsidRPr="00FD31F6">
        <w:rPr>
          <w:rFonts w:ascii="Times New Roman" w:hAnsi="Times New Roman"/>
          <w:b/>
          <w:sz w:val="18"/>
          <w:szCs w:val="18"/>
        </w:rPr>
        <w:t>-66-00</w:t>
      </w:r>
    </w:p>
    <w:p w:rsidR="00464EC5" w:rsidRPr="00956869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A01DD">
        <w:rPr>
          <w:rFonts w:ascii="Times New Roman" w:hAnsi="Times New Roman"/>
          <w:sz w:val="18"/>
          <w:szCs w:val="18"/>
        </w:rPr>
        <w:t>Адрес электронной почты для приёма обращений граждан:</w:t>
      </w:r>
      <w:r w:rsidR="005A01DD" w:rsidRPr="00FD31F6">
        <w:rPr>
          <w:rFonts w:ascii="Times New Roman" w:hAnsi="Times New Roman"/>
          <w:color w:val="000000"/>
          <w:sz w:val="18"/>
          <w:szCs w:val="18"/>
        </w:rPr>
        <w:t xml:space="preserve">: </w:t>
      </w:r>
      <w:r w:rsidR="001F1D5E">
        <w:rPr>
          <w:rFonts w:ascii="Times New Roman" w:hAnsi="Times New Roman"/>
          <w:color w:val="000000"/>
          <w:sz w:val="18"/>
          <w:szCs w:val="18"/>
          <w:lang w:val="en-US"/>
        </w:rPr>
        <w:t>mail</w:t>
      </w:r>
      <w:r w:rsidR="00FD31F6" w:rsidRPr="00FD31F6">
        <w:rPr>
          <w:rFonts w:ascii="Times New Roman" w:hAnsi="Times New Roman"/>
          <w:color w:val="000000"/>
          <w:sz w:val="18"/>
          <w:szCs w:val="18"/>
        </w:rPr>
        <w:t>@</w:t>
      </w:r>
      <w:r w:rsidR="001F1D5E">
        <w:rPr>
          <w:rFonts w:ascii="Times New Roman" w:hAnsi="Times New Roman"/>
          <w:color w:val="000000"/>
          <w:sz w:val="18"/>
          <w:szCs w:val="18"/>
          <w:lang w:val="en-US"/>
        </w:rPr>
        <w:t>studiya</w:t>
      </w:r>
      <w:r w:rsidR="001F1D5E" w:rsidRPr="001F1D5E">
        <w:rPr>
          <w:rFonts w:ascii="Times New Roman" w:hAnsi="Times New Roman"/>
          <w:color w:val="000000"/>
          <w:sz w:val="18"/>
          <w:szCs w:val="18"/>
        </w:rPr>
        <w:t>-32</w:t>
      </w:r>
      <w:r w:rsidR="00FD31F6" w:rsidRPr="00FD31F6">
        <w:rPr>
          <w:rFonts w:ascii="Times New Roman" w:hAnsi="Times New Roman"/>
          <w:color w:val="000000"/>
          <w:sz w:val="18"/>
          <w:szCs w:val="18"/>
        </w:rPr>
        <w:t>.ru</w:t>
      </w:r>
    </w:p>
    <w:p w:rsidR="009C5A94" w:rsidRPr="00956869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956869">
        <w:rPr>
          <w:rFonts w:ascii="Times New Roman" w:hAnsi="Times New Roman"/>
          <w:sz w:val="18"/>
          <w:szCs w:val="18"/>
        </w:rPr>
        <w:t>3. Самостоятельная передача заявителями письменных обращений, с доставкой по почте или курьером, направляется по адресу:</w:t>
      </w:r>
      <w:r w:rsidR="004703BD" w:rsidRPr="00956869">
        <w:rPr>
          <w:rFonts w:ascii="Times New Roman" w:hAnsi="Times New Roman"/>
          <w:sz w:val="18"/>
          <w:szCs w:val="18"/>
        </w:rPr>
        <w:t xml:space="preserve"> </w:t>
      </w:r>
      <w:r w:rsidR="00FD31F6" w:rsidRPr="00FD31F6">
        <w:rPr>
          <w:rFonts w:ascii="Times New Roman" w:hAnsi="Times New Roman"/>
          <w:sz w:val="18"/>
          <w:szCs w:val="18"/>
        </w:rPr>
        <w:t>152903, Ярославская область, г. Рыбинск, Волжская набережная, д. 205, пом. 8</w:t>
      </w:r>
      <w:r w:rsidR="00FD31F6">
        <w:rPr>
          <w:rFonts w:ascii="Times New Roman" w:hAnsi="Times New Roman"/>
          <w:sz w:val="18"/>
          <w:szCs w:val="18"/>
        </w:rPr>
        <w:t xml:space="preserve">,                                                                                                                        </w:t>
      </w:r>
      <w:r w:rsidR="00FD31F6" w:rsidRPr="00FD31F6">
        <w:rPr>
          <w:rFonts w:ascii="Times New Roman" w:hAnsi="Times New Roman"/>
          <w:sz w:val="18"/>
          <w:szCs w:val="18"/>
        </w:rPr>
        <w:t xml:space="preserve">152901, Ярославская область, р-н Рыбинский, г. Рыбинск, </w:t>
      </w:r>
      <w:r w:rsidR="00FD31F6">
        <w:rPr>
          <w:rFonts w:ascii="Times New Roman" w:hAnsi="Times New Roman"/>
          <w:sz w:val="18"/>
          <w:szCs w:val="18"/>
        </w:rPr>
        <w:t>ул. Ломоносова, д. 46, пом. 4-7.</w:t>
      </w:r>
    </w:p>
    <w:p w:rsidR="009143C2" w:rsidRDefault="005A01DD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Пн-</w:t>
      </w:r>
      <w:r w:rsidR="00FD31F6">
        <w:rPr>
          <w:rFonts w:ascii="Times New Roman" w:hAnsi="Times New Roman"/>
          <w:sz w:val="18"/>
          <w:szCs w:val="18"/>
        </w:rPr>
        <w:t>пт</w:t>
      </w:r>
      <w:r>
        <w:rPr>
          <w:rFonts w:ascii="Times New Roman" w:hAnsi="Times New Roman"/>
          <w:sz w:val="18"/>
          <w:szCs w:val="18"/>
        </w:rPr>
        <w:t>.</w:t>
      </w:r>
      <w:r w:rsidR="009143C2" w:rsidRPr="009143C2">
        <w:rPr>
          <w:rFonts w:ascii="Times New Roman" w:hAnsi="Times New Roman"/>
          <w:sz w:val="18"/>
          <w:szCs w:val="18"/>
        </w:rPr>
        <w:t xml:space="preserve"> - с </w:t>
      </w:r>
      <w:r w:rsidR="00FD31F6">
        <w:rPr>
          <w:rFonts w:ascii="Times New Roman" w:hAnsi="Times New Roman"/>
          <w:sz w:val="18"/>
          <w:szCs w:val="18"/>
        </w:rPr>
        <w:t>10</w:t>
      </w:r>
      <w:r w:rsidR="009143C2" w:rsidRPr="009143C2">
        <w:rPr>
          <w:rFonts w:ascii="Times New Roman" w:hAnsi="Times New Roman"/>
          <w:sz w:val="18"/>
          <w:szCs w:val="18"/>
        </w:rPr>
        <w:t xml:space="preserve">:00 до </w:t>
      </w:r>
      <w:r>
        <w:rPr>
          <w:rFonts w:ascii="Times New Roman" w:hAnsi="Times New Roman"/>
          <w:sz w:val="18"/>
          <w:szCs w:val="18"/>
        </w:rPr>
        <w:t>20:00 ,</w:t>
      </w:r>
      <w:r w:rsidR="00FD31F6">
        <w:rPr>
          <w:rFonts w:ascii="Times New Roman" w:hAnsi="Times New Roman"/>
          <w:sz w:val="18"/>
          <w:szCs w:val="18"/>
        </w:rPr>
        <w:t xml:space="preserve"> сб. 09.00-15.00, </w:t>
      </w:r>
      <w:r>
        <w:rPr>
          <w:rFonts w:ascii="Times New Roman" w:hAnsi="Times New Roman"/>
          <w:sz w:val="18"/>
          <w:szCs w:val="18"/>
        </w:rPr>
        <w:t xml:space="preserve"> выходной-воскресенье.</w:t>
      </w:r>
    </w:p>
    <w:p w:rsidR="00464EC5" w:rsidRPr="00483014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483014">
        <w:rPr>
          <w:rFonts w:ascii="Times New Roman" w:hAnsi="Times New Roman"/>
          <w:sz w:val="18"/>
          <w:szCs w:val="18"/>
        </w:rPr>
        <w:t>4. На информационн</w:t>
      </w:r>
      <w:r w:rsidR="009143C2">
        <w:rPr>
          <w:rFonts w:ascii="Times New Roman" w:hAnsi="Times New Roman"/>
          <w:sz w:val="18"/>
          <w:szCs w:val="18"/>
        </w:rPr>
        <w:t>ом</w:t>
      </w:r>
      <w:r w:rsidRPr="00483014">
        <w:rPr>
          <w:rFonts w:ascii="Times New Roman" w:hAnsi="Times New Roman"/>
          <w:sz w:val="18"/>
          <w:szCs w:val="18"/>
        </w:rPr>
        <w:t xml:space="preserve"> стенд</w:t>
      </w:r>
      <w:r w:rsidR="009143C2">
        <w:rPr>
          <w:rFonts w:ascii="Times New Roman" w:hAnsi="Times New Roman"/>
          <w:sz w:val="18"/>
          <w:szCs w:val="18"/>
        </w:rPr>
        <w:t>е</w:t>
      </w:r>
      <w:r w:rsidRPr="00483014">
        <w:rPr>
          <w:rFonts w:ascii="Times New Roman" w:hAnsi="Times New Roman"/>
          <w:sz w:val="18"/>
          <w:szCs w:val="18"/>
        </w:rPr>
        <w:t xml:space="preserve"> медицинской организации должна быть размещена следующая информация:</w:t>
      </w:r>
    </w:p>
    <w:p w:rsidR="00464EC5" w:rsidRPr="00483014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483014">
        <w:rPr>
          <w:rFonts w:ascii="Times New Roman" w:hAnsi="Times New Roman"/>
          <w:sz w:val="18"/>
          <w:szCs w:val="18"/>
        </w:rPr>
        <w:t>- место нахождения медицинской организации;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номера телефонов для сп</w:t>
      </w:r>
      <w:r w:rsidR="009143C2">
        <w:rPr>
          <w:rFonts w:ascii="Times New Roman" w:hAnsi="Times New Roman"/>
          <w:sz w:val="18"/>
          <w:szCs w:val="18"/>
        </w:rPr>
        <w:t>равок, адреса электронной почты</w:t>
      </w:r>
      <w:r w:rsidRPr="00DB339A">
        <w:rPr>
          <w:rFonts w:ascii="Times New Roman" w:hAnsi="Times New Roman"/>
          <w:sz w:val="18"/>
          <w:szCs w:val="18"/>
        </w:rPr>
        <w:t>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порядок обжалования решений и действий (бездействия) должностных лиц медицинской организации в рамках рассмотрения и по результатам рассмотрения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извлечения из нормативных правовых актов, регламентирующих работу с обращениями граждан.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5. Стенд, содержащий информацию об организации рассмотрения обращений граждан, размещается при входе в медицинскую организацию.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6. Для получения информации о порядке рассмотрения обращений граждане обращаются: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лично в медицинскую организацию;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 телефону;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lastRenderedPageBreak/>
        <w:t>- в письменном виде почтой в медицинскую организацию;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электронной почтой в медицинскую организацию.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Работа с обращениями, поступившими на телефон доверия, осуществляется в соответствии с данным Порядком.</w:t>
      </w:r>
    </w:p>
    <w:p w:rsidR="00464EC5" w:rsidRPr="001F1D5E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F1D5E">
        <w:rPr>
          <w:rFonts w:ascii="Times New Roman" w:hAnsi="Times New Roman"/>
          <w:b/>
          <w:sz w:val="18"/>
          <w:szCs w:val="18"/>
        </w:rPr>
        <w:t>4. Срок рассмотрения обращения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Срок регистрации письменных обращений в медицинскую организацию с момента поступления – не более одного дня. Письменные обращения граждан по вопросам, не относящимся к компетенции медицинской организации, в срок до пяти дней со дня их регистрации в медицинской организации подлежат переадресации в соответствующие организации или органы, в компетенцию которых входит решение поставленных в обращении вопросов, с одновременным уведомлением гражданина, направившего обращение, о переадресации его обращения.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случае, если гражданин в одном обращении ставит ряд вопросов, разрешение которых находится в компетенции различных организаций или органов, копии обращения должны быть направлены в течение пяти дней со дня регистрации в соответствующие организации или органы.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Общий срок рассмотрения письменных обращений граждан – тридцать дней со дня регистрации письменного обращения.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случаях, требующих проведения соответствующих проверок, изучения и истребования дополнительных материалов, принятия других мер, сроки рассмотрения могут быть в порядке исключения продлены руководителем (заместителем руководителя) медицинской организации не более чем на тридцать дней. При этом в течение месяца с момента поступления обращения его автору письменно сообщается о принятых мерах и о продлении срока рассмотрения обращения.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индивидуальном устном информировании граждан (по телефону или лично) сотрудник медицинской организации, осуществляющий информирование, дает ответ самостоятельно при обращении гражданина. Если сотрудник, к которому обратился гражданин, не может ответить на вопрос самостоятельно, то он предлагает гражданину обратиться в письменной форме, либо назначить другое удобное для гражданина время для получения информации.</w:t>
      </w:r>
    </w:p>
    <w:p w:rsidR="00464EC5" w:rsidRPr="001F1D5E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F1D5E">
        <w:rPr>
          <w:rFonts w:ascii="Times New Roman" w:hAnsi="Times New Roman"/>
          <w:b/>
          <w:sz w:val="18"/>
          <w:szCs w:val="18"/>
        </w:rPr>
        <w:t>5. Перечень документов, необходимых в соответствии с нормативными правовыми актами для рассмотрения обращения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Основанием для рассмотрения обращения гражданина является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обращение гражданина, направленное: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в письменном виде по почте или факсу в медицинскую организацию;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электронной почтой в медицинскую организацию;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лично в медицинскую организацию;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 телефону.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рассмотрении обращения медицинская организация не вправе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требовать от гражданина осуществления действий, в том числе согласований,</w:t>
      </w:r>
      <w:r w:rsidR="00F00D91" w:rsidRPr="00DB339A">
        <w:rPr>
          <w:rFonts w:ascii="Times New Roman" w:hAnsi="Times New Roman"/>
          <w:sz w:val="18"/>
          <w:szCs w:val="18"/>
        </w:rPr>
        <w:t xml:space="preserve"> н</w:t>
      </w:r>
      <w:r w:rsidRPr="00DB339A">
        <w:rPr>
          <w:rFonts w:ascii="Times New Roman" w:hAnsi="Times New Roman"/>
          <w:sz w:val="18"/>
          <w:szCs w:val="18"/>
        </w:rPr>
        <w:t>еобходимых для рассмотрения обращения и связанных с обращением в иные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государственные органы, органы местного самоуправления,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обращении заявитель указывает либо наименование медицинской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организации, в которую направляет обращение, либо фамилию, имя, отчество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соответствующего должностного лица, либо должность соответствующего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лица, а также свои фамилию, имя, отчество (последнее - при наличии), адрес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электронной почты, если ответ должен быть направлен в форме электронного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документа, почтовый адрес, по которому должен быть направлен ответ,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уведомление о переадресации обращения, излагает суть предложения,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заявления или жалобы, ставит личную подпись и дату.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Гражданин вправе приложить к такому обращению необходимые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документы и материалы в электронной форме либо направить указанные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документы и материалы или их копии в письменной форме.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случае, если обращение направляется через представителя заявителя,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также представляется документ, подтверждающий полномочия на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осуществление действий от имени заявителя. В качестве документа,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подтверждающего полномочия на осуществление действий от имени заявителя,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могут быть представлены: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а) оформленная в соответствии с законодательством Российской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Федерации доверенность;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б) копия решения о назначении или об избрании либо приказа 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назначении физического лица на должность, в соответствии с которым такое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физическое лицо обладает правом действовать от имени заявителя без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доверенности.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Обращение, поступившее в медицинскую организацию, подлежит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обязательному приему.</w:t>
      </w:r>
    </w:p>
    <w:p w:rsidR="00464EC5" w:rsidRPr="001F1D5E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F1D5E">
        <w:rPr>
          <w:rFonts w:ascii="Times New Roman" w:hAnsi="Times New Roman"/>
          <w:b/>
          <w:sz w:val="18"/>
          <w:szCs w:val="18"/>
        </w:rPr>
        <w:t>6. Перечень оснований для</w:t>
      </w:r>
      <w:r w:rsidR="00F00D91" w:rsidRPr="001F1D5E">
        <w:rPr>
          <w:rFonts w:ascii="Times New Roman" w:hAnsi="Times New Roman"/>
          <w:b/>
          <w:sz w:val="18"/>
          <w:szCs w:val="18"/>
        </w:rPr>
        <w:t xml:space="preserve"> </w:t>
      </w:r>
      <w:r w:rsidRPr="001F1D5E">
        <w:rPr>
          <w:rFonts w:ascii="Times New Roman" w:hAnsi="Times New Roman"/>
          <w:b/>
          <w:sz w:val="18"/>
          <w:szCs w:val="18"/>
        </w:rPr>
        <w:t>отказа в рассмотрении обращения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Основания для отказа в рассмотрении обращения: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в письменном обращении, обращении по электронной почте не указаны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фамилия гражданина, направившего обращение, и адрес, по которому должен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быть направлен ответ;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в обращении содержатся сведения о подготавливаемом, совершаемом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или совершенном противоправном деянии, а также о лице, его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подготавливающем, совершающем или совершившем. Обращение подлежит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направлению в государственный орган в соответствии с его компетенцией;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текст письменного обращения не поддается прочтению;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lastRenderedPageBreak/>
        <w:t>- ответ по существу поставленного в обращении вопроса не может быть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дан без разглашения сведений, составляющих государственную или иную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охраняемую федеральным законом тайну. Гражданину, направившему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обращение, сообщается о невозможности дать ответ по существу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поставленного в нем вопроса в связи с недопустимостью разглашения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указанных сведений;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обращение, в котором обжалуется судебное решение, в течение семи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дней со дня регистрации возвращается гражданину, направившему обращение,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 разъяснением порядка обжалования данного судебного решения;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в письменном обращении гражданина содержится вопрос, на который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ему многократно давались письменные ответы по существу в связи с ранее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направляемыми обращениями, и при этом в обращении не приводятся новые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доводы или обстоятельства. Может быть принято решение 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безосновательности очередного обращения и прекращении переписки с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гражданином по данному вопросу при условии, что указанное обращение 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более ранние обращения направлялись в медицинскую организацию, с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уведомлением о данном решении гражданина, направившего обращение;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полномочия представителя заявителя не подтверждены в порядке,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установленном законодательством Российской Федерации (в случае подачи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жалобы).</w:t>
      </w:r>
    </w:p>
    <w:p w:rsidR="001F1D5E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F1D5E">
        <w:rPr>
          <w:rFonts w:ascii="Times New Roman" w:hAnsi="Times New Roman"/>
          <w:b/>
          <w:sz w:val="18"/>
          <w:szCs w:val="18"/>
        </w:rPr>
        <w:t>7. Права граждан и обязанности должностных лиц медицинской</w:t>
      </w:r>
      <w:r w:rsidR="00F00D91" w:rsidRPr="001F1D5E">
        <w:rPr>
          <w:rFonts w:ascii="Times New Roman" w:hAnsi="Times New Roman"/>
          <w:b/>
          <w:sz w:val="18"/>
          <w:szCs w:val="18"/>
        </w:rPr>
        <w:t xml:space="preserve"> </w:t>
      </w:r>
      <w:r w:rsidRPr="001F1D5E">
        <w:rPr>
          <w:rFonts w:ascii="Times New Roman" w:hAnsi="Times New Roman"/>
          <w:b/>
          <w:sz w:val="18"/>
          <w:szCs w:val="18"/>
        </w:rPr>
        <w:t>организ</w:t>
      </w:r>
      <w:r w:rsidR="00F00D91" w:rsidRPr="001F1D5E">
        <w:rPr>
          <w:rFonts w:ascii="Times New Roman" w:hAnsi="Times New Roman"/>
          <w:b/>
          <w:sz w:val="18"/>
          <w:szCs w:val="18"/>
        </w:rPr>
        <w:t>ации при рассмотрении обращений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Гражданин на стадии рассмотрения его обращения в медицинской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организации, при желании, имеет право: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представлять дополнительные документы и материалы по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рассматриваемому обращению либо обращаться с просьбой об их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истребовании, в том числе в электронной форме;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знакомиться с документами и материалами, касающимися рассмотрения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обращения, если это не затрагивает права, свободы и законные интересы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других лиц и если в указанных документах и материалах не содержатся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сведения, составляющие государственную или иную охраняемую федеральным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законом тайну;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получать письменный ответ по существу поставленных в обращении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вопросов, за исключением случаев, предусмотренных действующим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законодательством;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получать уведомление о переадресации обращения в государственный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орган, орган местного самоуправления или должностному лицу,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компетенцию которых входит разрешение поставленных в обращении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вопросов;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обращаться с жалобой на принятое по обращению решение или на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действия (бездействие) в связи с рассмотрением обращения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административном и (или) судебном порядке в соответствии с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законодательством Российской Федерации;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обращаться с заявлением о прекращении рассмотрения обращения.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Должностные лица медицинской организации обеспечивают: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объективное, всестороннее и своевременное рассмотрение обращений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граждан, в случае необходимости - с участием граждан, направивших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получение, в том числе в электронной форме, необходимых для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рассмотрения письменных обращений граждан документов и материалов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других государственных органах, органах местного самоуправления и у иных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должностных лиц, за исключением судов, органов дознания и органов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предварительного следствия;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принятие мер, направленных на восстановление или защиту нарушенных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прав, свобод и законных интересов граждан;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уведомление гражданина о направлении его обращения на рассмотрение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 другой государственный орган, орган местного самоуправления или иному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должностному лицу в соответствии с их компетенцией.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Конфиденциальные сведения, ставшие известными должностным лицам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медицинской организации при рассмотрении обращений граждан, не могут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быть использованы во вред этим гражданам, в том числе, если они могут</w:t>
      </w:r>
      <w:r w:rsidR="00F00D91" w:rsidRPr="00DB339A">
        <w:rPr>
          <w:rFonts w:ascii="Times New Roman" w:hAnsi="Times New Roman"/>
          <w:sz w:val="18"/>
          <w:szCs w:val="18"/>
        </w:rPr>
        <w:t xml:space="preserve"> п</w:t>
      </w:r>
      <w:r w:rsidRPr="00DB339A">
        <w:rPr>
          <w:rFonts w:ascii="Times New Roman" w:hAnsi="Times New Roman"/>
          <w:sz w:val="18"/>
          <w:szCs w:val="18"/>
        </w:rPr>
        <w:t>овлечь ущемление чести и достоинства граждан.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Основными требованиями к качеству рассмотрения обращений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медицинской организации являются: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достоверность предоставляемой заявителям информации о ходе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рассмотрения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четкость в изложении информации;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полнота информирования заявителей о ходе рассмотрения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наглядность форм предоставляемой информации об административных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процедурах;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удобство и доступность получения и</w:t>
      </w:r>
      <w:r w:rsidR="00F00D91" w:rsidRPr="00DB339A">
        <w:rPr>
          <w:rFonts w:ascii="Times New Roman" w:hAnsi="Times New Roman"/>
          <w:sz w:val="18"/>
          <w:szCs w:val="18"/>
        </w:rPr>
        <w:t xml:space="preserve">нформации заявителями о порядке </w:t>
      </w:r>
      <w:r w:rsidRPr="00DB339A">
        <w:rPr>
          <w:rFonts w:ascii="Times New Roman" w:hAnsi="Times New Roman"/>
          <w:sz w:val="18"/>
          <w:szCs w:val="18"/>
        </w:rPr>
        <w:t>рассмотрения обращений.</w:t>
      </w:r>
    </w:p>
    <w:p w:rsidR="00464EC5" w:rsidRPr="001F1D5E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F1D5E">
        <w:rPr>
          <w:rFonts w:ascii="Times New Roman" w:hAnsi="Times New Roman"/>
          <w:b/>
          <w:sz w:val="18"/>
          <w:szCs w:val="18"/>
        </w:rPr>
        <w:t>8. Иные требования, в том числе учитывающие особенности работы с</w:t>
      </w:r>
      <w:r w:rsidR="00F00D91" w:rsidRPr="001F1D5E">
        <w:rPr>
          <w:rFonts w:ascii="Times New Roman" w:hAnsi="Times New Roman"/>
          <w:b/>
          <w:sz w:val="18"/>
          <w:szCs w:val="18"/>
        </w:rPr>
        <w:t xml:space="preserve"> </w:t>
      </w:r>
      <w:r w:rsidRPr="001F1D5E">
        <w:rPr>
          <w:rFonts w:ascii="Times New Roman" w:hAnsi="Times New Roman"/>
          <w:b/>
          <w:sz w:val="18"/>
          <w:szCs w:val="18"/>
        </w:rPr>
        <w:t>обращениями граждан в электронной форме</w:t>
      </w:r>
      <w:r w:rsidR="00F00D91" w:rsidRPr="001F1D5E">
        <w:rPr>
          <w:rFonts w:ascii="Times New Roman" w:hAnsi="Times New Roman"/>
          <w:b/>
          <w:sz w:val="18"/>
          <w:szCs w:val="18"/>
        </w:rPr>
        <w:t>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Обеспечение при направлении заявителем обращения в форме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электронного документа представления заявителю электронного сообщения,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подтверждающего поступление обращения в медицинскую организацию.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9. Личный прием граждан в медицинской организации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9.1. Организация личного приёма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Личный прием граждан осуществляется руководителем медицинской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 и его заместителями (далее – руководство медицинской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организации) в соответствии с график</w:t>
      </w:r>
      <w:r w:rsidR="00F00D91" w:rsidRPr="00DB339A">
        <w:rPr>
          <w:rFonts w:ascii="Times New Roman" w:hAnsi="Times New Roman"/>
          <w:sz w:val="18"/>
          <w:szCs w:val="18"/>
        </w:rPr>
        <w:t xml:space="preserve">ом приёма граждан, утвержденным </w:t>
      </w:r>
      <w:r w:rsidRPr="00DB339A">
        <w:rPr>
          <w:rFonts w:ascii="Times New Roman" w:hAnsi="Times New Roman"/>
          <w:sz w:val="18"/>
          <w:szCs w:val="18"/>
        </w:rPr>
        <w:t>руководителем 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lastRenderedPageBreak/>
        <w:t>В случае обращения гражданина к руководству медицинской организации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 срочному с точки зрения гражданина вопросу, касающемуся его состояния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здоровья и вопросов оказания медицинской помощи конкретному пациенту, то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приём данного гражданина осуществляется представителем руководства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ближайшее время независимо от утверждённого графика приёма.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Подготовка документов для приема граждан руководителем медицинской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организации и его заместителями возлагается на </w:t>
      </w:r>
      <w:r w:rsidR="00F00D91" w:rsidRPr="00DB339A">
        <w:rPr>
          <w:rFonts w:ascii="Times New Roman" w:hAnsi="Times New Roman"/>
          <w:sz w:val="18"/>
          <w:szCs w:val="18"/>
        </w:rPr>
        <w:t>главного врача, к компетенции которого</w:t>
      </w:r>
      <w:r w:rsidRPr="00DB339A">
        <w:rPr>
          <w:rFonts w:ascii="Times New Roman" w:hAnsi="Times New Roman"/>
          <w:sz w:val="18"/>
          <w:szCs w:val="18"/>
        </w:rPr>
        <w:t xml:space="preserve"> относятся вопросы,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поставленные в обращении.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График приема граждан руководством медицинской организации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размещается на информационном стенде 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личном приеме гражданин предъявляет документ, удостоверяющий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его личность (паспорт, военный билет, а также иные документы,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удостоверяющие личность, в соответствии с законодательством Российской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Федерации).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Во время личного приема гражданин делает устное заявление либо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оставляет письменное обращение по существу задаваемых им вопросов, в том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числе в целях принятия мер по восстановлению или защите его нарушенных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прав, свобод и законных интересов. Максимально допустимое время личного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приема гражданина не должно превышать 30 минут.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Устные обращения гражданина регистрируются. В случае, если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изложенные в устном обращении факты и обстоятельства являются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очевидными и не требуют дополнительной проверки, ответ на обращение с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согласия гражданина может быть дан устно в ходе личного приема.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остальных случаях дается письменный ответ по существу поставленных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письменном обращении гражданина вопросов.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Письменные обращения граждан, принятые в ходе личного приема,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подлежат регистрации и рассмотрению в соответствии с настоящим Порядком.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Если в ходе личного приема выясняется, что решение поднимаемых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гражданином вопросов не входит в компетенцию медицинской организации,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гражданину разъясняется, куда и в каком порядке ему следует обратиться.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ходе личного приема гражданину может быть отказано в рассмотрении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его обращения, если ему ранее был дан ответ по существу поставленных в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обращении вопросов.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Контроль за организацией личного приема и учет обращений граждан,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рассмотренных на личном приеме в медицинской организации осуществляются</w:t>
      </w:r>
      <w:r w:rsidR="00F00D91" w:rsidRPr="00DB339A">
        <w:rPr>
          <w:rFonts w:ascii="Times New Roman" w:hAnsi="Times New Roman"/>
          <w:sz w:val="18"/>
          <w:szCs w:val="18"/>
        </w:rPr>
        <w:t xml:space="preserve"> руководителем </w:t>
      </w:r>
      <w:r w:rsidRPr="00DB339A">
        <w:rPr>
          <w:rFonts w:ascii="Times New Roman" w:hAnsi="Times New Roman"/>
          <w:sz w:val="18"/>
          <w:szCs w:val="18"/>
        </w:rPr>
        <w:t xml:space="preserve"> медицинской организации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обязательном порядке журнал личных обращений граждан должен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включать следующие разделы: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регистрационный номер;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дата обращения (дата регистрации);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Ф.И.О. обратившегося;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адрес фактического проживания;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тематика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Ф.И.О. и должность уполномоченного за рассмотрение;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дата и результат рассмотрения;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сведения о месте хранения материалов рассмотренного обращения.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случае, если устные обращения граждан принимаются по телефону,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звонивший предупреждается о том, что в целях соблюдения требований</w:t>
      </w:r>
      <w:r w:rsidR="00F00D91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Федерального закона от 27 июля 2006 г. № 152-ФЗ «О персональных данных»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содержание беседы отражаются в журнале в соответствии с настоящим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Порядком и ему даются устные ответы по вопросам, входящим в компетенцию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Регистрируются устные обращения граждан, принятые по телефону в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журнале.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Информация о приеме граждан размещается на информацио</w:t>
      </w:r>
      <w:r w:rsidR="009143C2">
        <w:rPr>
          <w:rFonts w:ascii="Times New Roman" w:hAnsi="Times New Roman"/>
          <w:sz w:val="18"/>
          <w:szCs w:val="18"/>
        </w:rPr>
        <w:t>н</w:t>
      </w:r>
      <w:r w:rsidRPr="00DB339A">
        <w:rPr>
          <w:rFonts w:ascii="Times New Roman" w:hAnsi="Times New Roman"/>
          <w:sz w:val="18"/>
          <w:szCs w:val="18"/>
        </w:rPr>
        <w:t>н</w:t>
      </w:r>
      <w:r w:rsidR="009143C2">
        <w:rPr>
          <w:rFonts w:ascii="Times New Roman" w:hAnsi="Times New Roman"/>
          <w:sz w:val="18"/>
          <w:szCs w:val="18"/>
        </w:rPr>
        <w:t>ом стенде</w:t>
      </w:r>
      <w:r w:rsidRPr="00DB339A">
        <w:rPr>
          <w:rFonts w:ascii="Times New Roman" w:hAnsi="Times New Roman"/>
          <w:sz w:val="18"/>
          <w:szCs w:val="18"/>
        </w:rPr>
        <w:t xml:space="preserve"> 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10. Работа с письменными обращениями граждан в медицинской</w:t>
      </w:r>
      <w:r w:rsidR="00FC45DC" w:rsidRPr="00DB339A">
        <w:rPr>
          <w:rFonts w:ascii="Times New Roman" w:hAnsi="Times New Roman"/>
          <w:b/>
          <w:sz w:val="18"/>
          <w:szCs w:val="18"/>
        </w:rPr>
        <w:t xml:space="preserve"> </w:t>
      </w:r>
      <w:r w:rsidRPr="00DB339A">
        <w:rPr>
          <w:rFonts w:ascii="Times New Roman" w:hAnsi="Times New Roman"/>
          <w:b/>
          <w:sz w:val="18"/>
          <w:szCs w:val="18"/>
        </w:rPr>
        <w:t>организации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10.1. При</w:t>
      </w:r>
      <w:r w:rsidR="00FC45DC" w:rsidRPr="00DB339A">
        <w:rPr>
          <w:rFonts w:ascii="Times New Roman" w:hAnsi="Times New Roman"/>
          <w:sz w:val="18"/>
          <w:szCs w:val="18"/>
        </w:rPr>
        <w:t xml:space="preserve">ём письменных обращений граждан </w:t>
      </w:r>
      <w:r w:rsidRPr="00DB339A">
        <w:rPr>
          <w:rFonts w:ascii="Times New Roman" w:hAnsi="Times New Roman"/>
          <w:sz w:val="18"/>
          <w:szCs w:val="18"/>
        </w:rPr>
        <w:t>Поступающие в медицинскую организацию письменные обращения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(бандероли, посылки) принимаются </w:t>
      </w:r>
      <w:r w:rsidR="00FC45DC" w:rsidRPr="00DB339A">
        <w:rPr>
          <w:rFonts w:ascii="Times New Roman" w:hAnsi="Times New Roman"/>
          <w:sz w:val="18"/>
          <w:szCs w:val="18"/>
        </w:rPr>
        <w:t>уполномоченным лицом</w:t>
      </w:r>
      <w:r w:rsidRPr="00DB339A">
        <w:rPr>
          <w:rFonts w:ascii="Times New Roman" w:hAnsi="Times New Roman"/>
          <w:sz w:val="18"/>
          <w:szCs w:val="18"/>
        </w:rPr>
        <w:t>, ответственным за регистрацию обращений граждан.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целях обеспечения безопасности при работе с письменными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обращениями они подлежат обязательному вскрытию и предварительному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просмотру. В случае выявления опасных или подозрительных вложений в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конверте (бандероли, посылке) работа с письменным обращением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приостанавливается до выяснения обстоятельств и принятия соответствующего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решения </w:t>
      </w:r>
      <w:r w:rsidR="00FC45DC" w:rsidRPr="00DB339A">
        <w:rPr>
          <w:rFonts w:ascii="Times New Roman" w:hAnsi="Times New Roman"/>
          <w:sz w:val="18"/>
          <w:szCs w:val="18"/>
        </w:rPr>
        <w:t>уполномоченным лицом</w:t>
      </w:r>
      <w:r w:rsidRPr="00DB339A">
        <w:rPr>
          <w:rFonts w:ascii="Times New Roman" w:hAnsi="Times New Roman"/>
          <w:sz w:val="18"/>
          <w:szCs w:val="18"/>
        </w:rPr>
        <w:t>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ответственного за регистрацию обращений граждан.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приеме письменных обращений: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проверяется правильность адресности корреспонденции;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сортируются телеграммы;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вскрываются конверты, проверяется наличие в них документов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(разорванные документы подклеиваются);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сортируются ответы на запросы по обращениям граждан;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поступившие с письмом документы (паспорт, военный билет, трудовая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книжка, пенсионное удостоверение, фо</w:t>
      </w:r>
      <w:r w:rsidR="00FC45DC" w:rsidRPr="00DB339A">
        <w:rPr>
          <w:rFonts w:ascii="Times New Roman" w:hAnsi="Times New Roman"/>
          <w:sz w:val="18"/>
          <w:szCs w:val="18"/>
        </w:rPr>
        <w:t xml:space="preserve">тографии и другие приложения к </w:t>
      </w:r>
      <w:r w:rsidRPr="00DB339A">
        <w:rPr>
          <w:rFonts w:ascii="Times New Roman" w:hAnsi="Times New Roman"/>
          <w:sz w:val="18"/>
          <w:szCs w:val="18"/>
        </w:rPr>
        <w:t>письму) подкалываются под скрепку после текста письма, затем подкалывается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конверт. В случае отсутствия самого </w:t>
      </w:r>
      <w:r w:rsidRPr="00DB339A">
        <w:rPr>
          <w:rFonts w:ascii="Times New Roman" w:hAnsi="Times New Roman"/>
          <w:sz w:val="18"/>
          <w:szCs w:val="18"/>
        </w:rPr>
        <w:lastRenderedPageBreak/>
        <w:t>текста письма работником, принимающим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почту, подкалывается бланк с текстом: «Письменного обращения к адресату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нет», который прилагается к конверту;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 выявленным нарушениям и недостаткам составляются акты на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письма: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к которым прилагаются вложенные в конверты денежные знаки, ценные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бумаги и т.п.;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на письма, при вскрытии которых не обнаружилось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в конвертах которых обнаружилась недостача документов, упоминаемых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автором или вложенной в конверт описью документов.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Акт составляется в двух экземпл</w:t>
      </w:r>
      <w:r w:rsidR="00FC45DC" w:rsidRPr="00DB339A">
        <w:rPr>
          <w:rFonts w:ascii="Times New Roman" w:hAnsi="Times New Roman"/>
          <w:sz w:val="18"/>
          <w:szCs w:val="18"/>
        </w:rPr>
        <w:t>ярах и подписывается уполномоченным лицом</w:t>
      </w:r>
      <w:r w:rsidRPr="00DB339A">
        <w:rPr>
          <w:rFonts w:ascii="Times New Roman" w:hAnsi="Times New Roman"/>
          <w:sz w:val="18"/>
          <w:szCs w:val="18"/>
        </w:rPr>
        <w:t>, ответственным за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регистрацию обращений граждан.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этом один экземпляр акта посылается отправителю, второй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приобщается к полученным документам и передается вместе с ними на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рассмотрение.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Ошибочно (не по адресу) присланные письма возвращаются на почту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невскрытыми.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10.2. Регистрация письменных обращений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Регистрация обращений граждан, поступивших в медицинскую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организацию, производится работниками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(уполномоченным лицом), ответственного за регистрацию обращений граждан,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 журнале в течение одного дня с даты их поступления.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Регистрация письменных обращений и обращений граждан, поступивших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 электронной почте, осуществляется работниками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(уполномоченным лицом), ответственного за регистрацию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обращений граждан, путем ввода необходимых данных об обратившихся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гражданах и содержании их обращений в журнал.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На каждом письменном обращении проставляется регистрационный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штамп, дата регистрации и регистрационный номер. Все эти сведения вносятся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 журнал.</w:t>
      </w:r>
    </w:p>
    <w:p w:rsidR="00464EC5" w:rsidRPr="00DB339A" w:rsidRDefault="00FC45DC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Работники</w:t>
      </w:r>
      <w:r w:rsidR="00464EC5" w:rsidRPr="00DB339A">
        <w:rPr>
          <w:rFonts w:ascii="Times New Roman" w:hAnsi="Times New Roman"/>
          <w:sz w:val="18"/>
          <w:szCs w:val="18"/>
        </w:rPr>
        <w:t xml:space="preserve"> (уполномоченное лицо),</w:t>
      </w:r>
      <w:r w:rsidRPr="00DB339A">
        <w:rPr>
          <w:rFonts w:ascii="Times New Roman" w:hAnsi="Times New Roman"/>
          <w:sz w:val="18"/>
          <w:szCs w:val="18"/>
        </w:rPr>
        <w:t xml:space="preserve"> </w:t>
      </w:r>
      <w:r w:rsidR="00464EC5" w:rsidRPr="00DB339A">
        <w:rPr>
          <w:rFonts w:ascii="Times New Roman" w:hAnsi="Times New Roman"/>
          <w:sz w:val="18"/>
          <w:szCs w:val="18"/>
        </w:rPr>
        <w:t>ответственного за регистрацию обращений граждан, при регистрации</w:t>
      </w:r>
      <w:r w:rsidRPr="00DB339A">
        <w:rPr>
          <w:rFonts w:ascii="Times New Roman" w:hAnsi="Times New Roman"/>
          <w:sz w:val="18"/>
          <w:szCs w:val="18"/>
        </w:rPr>
        <w:t xml:space="preserve"> </w:t>
      </w:r>
      <w:r w:rsidR="00464EC5" w:rsidRPr="00DB339A">
        <w:rPr>
          <w:rFonts w:ascii="Times New Roman" w:hAnsi="Times New Roman"/>
          <w:sz w:val="18"/>
          <w:szCs w:val="18"/>
        </w:rPr>
        <w:t>проверяют установленные реквизиты письма, наличие указанных автором</w:t>
      </w:r>
      <w:r w:rsidRPr="00DB339A">
        <w:rPr>
          <w:rFonts w:ascii="Times New Roman" w:hAnsi="Times New Roman"/>
          <w:sz w:val="18"/>
          <w:szCs w:val="18"/>
        </w:rPr>
        <w:t xml:space="preserve"> </w:t>
      </w:r>
      <w:r w:rsidR="00464EC5" w:rsidRPr="00DB339A">
        <w:rPr>
          <w:rFonts w:ascii="Times New Roman" w:hAnsi="Times New Roman"/>
          <w:sz w:val="18"/>
          <w:szCs w:val="18"/>
        </w:rPr>
        <w:t>вложений и приложений. При необходимости проверяют поступившие</w:t>
      </w:r>
      <w:r w:rsidRPr="00DB339A">
        <w:rPr>
          <w:rFonts w:ascii="Times New Roman" w:hAnsi="Times New Roman"/>
          <w:sz w:val="18"/>
          <w:szCs w:val="18"/>
        </w:rPr>
        <w:t xml:space="preserve"> </w:t>
      </w:r>
      <w:r w:rsidR="00464EC5" w:rsidRPr="00DB339A">
        <w:rPr>
          <w:rFonts w:ascii="Times New Roman" w:hAnsi="Times New Roman"/>
          <w:sz w:val="18"/>
          <w:szCs w:val="18"/>
        </w:rPr>
        <w:t>обращения на повторность.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Повторными считаются обращения, поступившие в медицинскую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организацию от одного и того же лица по одному и тому же вопросу: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если заявитель не удовлетворен данным ему ответом по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первоначальному заявлению.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Не считаются повторными: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обращения одного и того же лица, но по разным вопросам;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обращения, в которых содержатся новые вопросы или дополнительные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сведения.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Если адрес отсутствует и на конверте, и в тексте обращения, при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определении региона проживания заявителя следует руководствоваться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данными почтового штемпеля по месту отправки.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Прошедшие регистрацию обращения граждан в зависимости от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содержания вопроса в тот же ден</w:t>
      </w:r>
      <w:r w:rsidR="00FC45DC" w:rsidRPr="00DB339A">
        <w:rPr>
          <w:rFonts w:ascii="Times New Roman" w:hAnsi="Times New Roman"/>
          <w:sz w:val="18"/>
          <w:szCs w:val="18"/>
        </w:rPr>
        <w:t xml:space="preserve">ь направляются для рассмотрения </w:t>
      </w:r>
      <w:r w:rsidRPr="00DB339A">
        <w:rPr>
          <w:rFonts w:ascii="Times New Roman" w:hAnsi="Times New Roman"/>
          <w:sz w:val="18"/>
          <w:szCs w:val="18"/>
        </w:rPr>
        <w:t>руководителю 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этом в журнале делается отметка о направлении обращения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гражданина на рассмотрение.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10.3. Рассмотрение письменных обращений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По письменному обращению и обращению, поступившему по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электронной почте и принятому к рассмотрению, должно быть принято одно из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следующих решений о: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принятии к рассмотрению;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передаче на рассмотрение заместителям руководителя медицинской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направлении в другие организации и учреждения;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приобщении к ранее поступившему обращению;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сообщении гражданину о невозможности рассмотрения его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сообщении гражданину о прекращении переписки;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Обращения граждан по вопросам, не относящимся к компетенции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медицинской организации, в течение пяти дней со дня их регистрации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пересылаются должностными лицами в соответствующие организации или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соответствующему должностному лицу, в компетенцию которых входит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решение поставленных в обращении вопросов, с уведомлением гражданина,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направившего обращение. Если текст письменного обращения не поддается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прочтению, оно не подлежит направлению на рассмотрение в государственный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орган, орган местного самоуправления или должностному лицу в соответствии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 их компетенцией, о чем в течение пяти дней со дня регистрации сообщается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заявителю, направившему обращение, если его фамилия и почтовый адрес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поддаются прочтению.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 ходе работы с обращениями граждан, поступившим на рассмотрение в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медицинскую организацию из вышестоящего органа управления, в который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они были направлены непосредственно или из Администрации Президента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Российской Федерации, Аппарата </w:t>
      </w:r>
      <w:r w:rsidRPr="00DB339A">
        <w:rPr>
          <w:rFonts w:ascii="Times New Roman" w:hAnsi="Times New Roman"/>
          <w:sz w:val="18"/>
          <w:szCs w:val="18"/>
        </w:rPr>
        <w:lastRenderedPageBreak/>
        <w:t>Правительства Российской Федерации,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Государственной Думы Федерального Собрания Российской Федерации,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Совета Федерации Федерального Собрания Российской Федерации,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Общественной палаты Российской Федерации, Генеральной прокуратуры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Российской Федерации, Уполномоченного по правам человека в Российской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Федерации, Уполномоченного по правам ребенка в Российской Федерации,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Министерства здравоохранения Российской Федерации, и взятые ими на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контроль, докладывается лично руководителю 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Обращение гражданина, содержащее обжалование решений, действий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(бездействия) конкретных должностных лиц и сотрудников медицинской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организации, не может направляться этим должностным лицам и сотрудникам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для рассмотрения и ответа гражданину. Если исполнение данного условия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невозможно, обращение возвращается гражданину с разъяснением его права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обжаловать соответствующие решения или действия (бездействие) в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установленном порядке в суд.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Все обращения, поступившие в медицинскую организацию, подлежат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обязательному рассмотрению. Обращение, в котором содержатся нецензурные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либо оскорбительные выражения, угрозы жизни, здоровью и имуществу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должностного лица медицинской организации, а также членов его семьи,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может быть оставлено без ответа по существу поставленных в нем вопросов с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одновременным уведомлением заявителя, направившего обращение, о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недопустимости злоупотребления правом.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Обращения, рассмотренные руководителем медицинской организации,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передаются </w:t>
      </w:r>
      <w:r w:rsidR="00FC45DC" w:rsidRPr="00DB339A">
        <w:rPr>
          <w:rFonts w:ascii="Times New Roman" w:hAnsi="Times New Roman"/>
          <w:sz w:val="18"/>
          <w:szCs w:val="18"/>
        </w:rPr>
        <w:t>уполномоченному лицу</w:t>
      </w:r>
      <w:r w:rsidRPr="00DB339A">
        <w:rPr>
          <w:rFonts w:ascii="Times New Roman" w:hAnsi="Times New Roman"/>
          <w:sz w:val="18"/>
          <w:szCs w:val="18"/>
        </w:rPr>
        <w:t>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ответственному за регистрацию обращений граждан, для регистрации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резолюции в журнале и последующего на</w:t>
      </w:r>
      <w:r w:rsidR="00FC45DC" w:rsidRPr="00DB339A">
        <w:rPr>
          <w:rFonts w:ascii="Times New Roman" w:hAnsi="Times New Roman"/>
          <w:sz w:val="18"/>
          <w:szCs w:val="18"/>
        </w:rPr>
        <w:t>правления обращения руководителю</w:t>
      </w:r>
      <w:r w:rsidRPr="00DB339A">
        <w:rPr>
          <w:rFonts w:ascii="Times New Roman" w:hAnsi="Times New Roman"/>
          <w:sz w:val="18"/>
          <w:szCs w:val="18"/>
        </w:rPr>
        <w:t xml:space="preserve"> для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рассмотрения и подготовки ответа.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10.4. Подготовка ответов на письменные обращения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Проект ответа гражданину, подготовленный должностным лицом,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ответственным за исполнение поручения (непосредственно или указанного в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поручении руководителя, заместителя руководителя медицинской организации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первым), согласовывается: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руководителем медицинской организации, ответственного за</w:t>
      </w:r>
      <w:r w:rsidR="00FC45DC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исполнение поручения, либо лицом, его замещающим;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Ответственность за своевременное, всестороннее и объективное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рассмотрение обращений в равной степени несут все указанные в резолюции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исполнители.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Обращения, поступившие с пометкой о срочности доставки: «Вручить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немедленно» или «Срочно», рассматриваются незамедлительно.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Обращение считается разрешенным, если рассмотрены все поставленные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 нём вопросы, приняты необходимые меры и дан письменный ответ.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случае, если данных, указанных в обращении, недостаточно для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принятия окончательного решения, запрашиваются необходимые материалы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для заключения и обоснованного принятия решения.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Результаты рассмотрения обращения сообщаются его автору.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Ответ должен быть конкретным, ясным по содержанию, обоснованным 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охватывать все вопросы, поставленные в обращении.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Если просьба, изложенная в обращении, не может быть разрешена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положительно, то указывается, по каким причинам она не может быть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удовлетворена.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Исполнитель и лицо, подписавшее ответ, несут ответственность за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полноту, содержание, ясность и четкость изложения сути ответа, достоверность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ссылки на нормативные акты.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Вносить какие-либо изменения в содержание ответа без разрешения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должностного лица, подписавшего его, запрещается.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Ответы на обращения граждан подписывают руководитель медицинской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Подлинные документы (паспорта, дипломы, трудовые книжки и др.)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возвращаются заявителю заказным отправлением вместе с ответом. При этом в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ответе должны быть перечислены их наименования и указано общее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количество листов приложения.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При рассмотрении обращения не допускается разглашение сведений,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содержащихся в обращении, а также сведений, касающихся частной жизни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гражданина, без его согласия.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Не является разглашением сведений, содержащихся в обращении,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направление письменного обращения в государственный орган, орган местного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самоуправления или должностному лицу, в компетенцию которых входит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решение поставленных в обращении вопросов.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Исходящий регистрационный номер ответа на обращение формируется в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соответствующем журнале медицинской организации.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Перед передачей</w:t>
      </w:r>
      <w:r w:rsidR="00EA4329" w:rsidRPr="00DB339A">
        <w:rPr>
          <w:rFonts w:ascii="Times New Roman" w:hAnsi="Times New Roman"/>
          <w:sz w:val="18"/>
          <w:szCs w:val="18"/>
        </w:rPr>
        <w:t xml:space="preserve"> ответов заявителям на отправку</w:t>
      </w:r>
      <w:r w:rsidRPr="00DB339A">
        <w:rPr>
          <w:rFonts w:ascii="Times New Roman" w:hAnsi="Times New Roman"/>
          <w:sz w:val="18"/>
          <w:szCs w:val="18"/>
        </w:rPr>
        <w:t xml:space="preserve"> ответственный за работу п</w:t>
      </w:r>
      <w:r w:rsidR="00EA4329" w:rsidRPr="00DB339A">
        <w:rPr>
          <w:rFonts w:ascii="Times New Roman" w:hAnsi="Times New Roman"/>
          <w:sz w:val="18"/>
          <w:szCs w:val="18"/>
        </w:rPr>
        <w:t xml:space="preserve">о регистрации обращений граждан </w:t>
      </w:r>
      <w:r w:rsidRPr="00DB339A">
        <w:rPr>
          <w:rFonts w:ascii="Times New Roman" w:hAnsi="Times New Roman"/>
          <w:sz w:val="18"/>
          <w:szCs w:val="18"/>
        </w:rPr>
        <w:t>(уполномоченное лиц</w:t>
      </w:r>
      <w:r w:rsidR="00EA4329" w:rsidRPr="00DB339A">
        <w:rPr>
          <w:rFonts w:ascii="Times New Roman" w:hAnsi="Times New Roman"/>
          <w:sz w:val="18"/>
          <w:szCs w:val="18"/>
        </w:rPr>
        <w:t xml:space="preserve">о), проверяет наличие подписей, </w:t>
      </w:r>
      <w:r w:rsidRPr="00DB339A">
        <w:rPr>
          <w:rFonts w:ascii="Times New Roman" w:hAnsi="Times New Roman"/>
          <w:sz w:val="18"/>
          <w:szCs w:val="18"/>
        </w:rPr>
        <w:t>соответствие и наличие приложений, указанных в ответе, правильность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написания индекса почтового отделен</w:t>
      </w:r>
      <w:r w:rsidR="00EA4329" w:rsidRPr="00DB339A">
        <w:rPr>
          <w:rFonts w:ascii="Times New Roman" w:hAnsi="Times New Roman"/>
          <w:sz w:val="18"/>
          <w:szCs w:val="18"/>
        </w:rPr>
        <w:t xml:space="preserve">ия, адреса, фамилии и инициалов </w:t>
      </w:r>
      <w:r w:rsidRPr="00DB339A">
        <w:rPr>
          <w:rFonts w:ascii="Times New Roman" w:hAnsi="Times New Roman"/>
          <w:sz w:val="18"/>
          <w:szCs w:val="18"/>
        </w:rPr>
        <w:t>корреспондента и исходящего номера письма.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Ответ на обращение, поступившее в медицинскую организацию в форме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электронного документа, направляется </w:t>
      </w:r>
      <w:r w:rsidR="00EA4329" w:rsidRPr="00DB339A">
        <w:rPr>
          <w:rFonts w:ascii="Times New Roman" w:hAnsi="Times New Roman"/>
          <w:sz w:val="18"/>
          <w:szCs w:val="18"/>
        </w:rPr>
        <w:t>уполномоченным лицом</w:t>
      </w:r>
      <w:r w:rsidRPr="00DB339A">
        <w:rPr>
          <w:rFonts w:ascii="Times New Roman" w:hAnsi="Times New Roman"/>
          <w:sz w:val="18"/>
          <w:szCs w:val="18"/>
        </w:rPr>
        <w:t xml:space="preserve"> в форме электронного документа по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адресу электронной почты, указанному в обращении, или в письменной форме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 почтовому адресу, указанному в обращении.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Оформление дел для архивного хранения обращений граждан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осуществляется в соответствии с требованиями делопроизводства.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11. Результаты рассмотрения обращений граждан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Конечными результатами рассмотрения обращения являются: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lastRenderedPageBreak/>
        <w:t>- ответ на все поставленные в обращении (устном, в письменной форме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или в форме электронного документа) вопросы или уведомление о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переадресовании обращения в соответствующую организацию или орган, в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компетенцию которого входит решение поставленных в обращении вопросов;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отказ в рассмотрении обращения (устного, в письменной форме или в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форме электронного документа) с изложением причин отказа.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Процедура рассмотрения обращения завершается путем направления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ответа или отказа по существу обращения заявителя и получения гражданином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результата рассмотрения обращения в письменной или устной форме или в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форме электронного документа.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12. Анализ обращений, поступивших в медицинскую организацию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По результатам работы с обращениями граждан формируется отчет в базе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данных по работе с обращениями граждан с разбивкой на письменные 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устные обращения, по видам и типам обращений.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В целях подготовки и проведения мероприятий по устранению причин,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порождающих обоснованные жалобы граждан, уполномоченное должностно</w:t>
      </w:r>
      <w:r w:rsidR="00EA4329" w:rsidRPr="00DB339A">
        <w:rPr>
          <w:rFonts w:ascii="Times New Roman" w:hAnsi="Times New Roman"/>
          <w:sz w:val="18"/>
          <w:szCs w:val="18"/>
        </w:rPr>
        <w:t xml:space="preserve">е </w:t>
      </w:r>
      <w:r w:rsidRPr="00DB339A">
        <w:rPr>
          <w:rFonts w:ascii="Times New Roman" w:hAnsi="Times New Roman"/>
          <w:sz w:val="18"/>
          <w:szCs w:val="18"/>
        </w:rPr>
        <w:t>лицо медицинской организации осуществляют учет и анализ обращений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граждан, поступивших в медицинскую организацию.</w:t>
      </w:r>
    </w:p>
    <w:p w:rsidR="00464EC5" w:rsidRPr="00DB339A" w:rsidRDefault="00EA4329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Руководитель</w:t>
      </w:r>
      <w:r w:rsidR="00464EC5" w:rsidRPr="00DB339A">
        <w:rPr>
          <w:rFonts w:ascii="Times New Roman" w:hAnsi="Times New Roman"/>
          <w:sz w:val="18"/>
          <w:szCs w:val="18"/>
        </w:rPr>
        <w:t xml:space="preserve"> мед</w:t>
      </w:r>
      <w:r w:rsidRPr="00DB339A">
        <w:rPr>
          <w:rFonts w:ascii="Times New Roman" w:hAnsi="Times New Roman"/>
          <w:sz w:val="18"/>
          <w:szCs w:val="18"/>
        </w:rPr>
        <w:t>ицинской организации обеспечивае</w:t>
      </w:r>
      <w:r w:rsidR="00464EC5" w:rsidRPr="00DB339A">
        <w:rPr>
          <w:rFonts w:ascii="Times New Roman" w:hAnsi="Times New Roman"/>
          <w:sz w:val="18"/>
          <w:szCs w:val="18"/>
        </w:rPr>
        <w:t>т учет</w:t>
      </w:r>
      <w:r w:rsidRPr="00DB339A">
        <w:rPr>
          <w:rFonts w:ascii="Times New Roman" w:hAnsi="Times New Roman"/>
          <w:sz w:val="18"/>
          <w:szCs w:val="18"/>
        </w:rPr>
        <w:t xml:space="preserve"> </w:t>
      </w:r>
      <w:r w:rsidR="00464EC5" w:rsidRPr="00DB339A">
        <w:rPr>
          <w:rFonts w:ascii="Times New Roman" w:hAnsi="Times New Roman"/>
          <w:sz w:val="18"/>
          <w:szCs w:val="18"/>
        </w:rPr>
        <w:t>и анализ вопросов по курируемым направлениям, содержащихся в обращениях</w:t>
      </w:r>
      <w:r w:rsidRPr="00DB339A">
        <w:rPr>
          <w:rFonts w:ascii="Times New Roman" w:hAnsi="Times New Roman"/>
          <w:sz w:val="18"/>
          <w:szCs w:val="18"/>
        </w:rPr>
        <w:t xml:space="preserve"> </w:t>
      </w:r>
      <w:r w:rsidR="00464EC5" w:rsidRPr="00DB339A">
        <w:rPr>
          <w:rFonts w:ascii="Times New Roman" w:hAnsi="Times New Roman"/>
          <w:sz w:val="18"/>
          <w:szCs w:val="18"/>
        </w:rPr>
        <w:t>граждан, в том числе анализ следующих данных: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количество и характер рассмотренных обращений граждан;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количество и характер решений, принятых по обращениям граждан в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пределах их полномочий;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количество и характер судебных споров с гражданами, а также сведения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 принятых по ним судебных решениях.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Организуют учет и анализ вопросов и подготавливают предложения,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направленные на устранение недостатков.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B339A">
        <w:rPr>
          <w:rFonts w:ascii="Times New Roman" w:hAnsi="Times New Roman"/>
          <w:b/>
          <w:sz w:val="18"/>
          <w:szCs w:val="18"/>
        </w:rPr>
        <w:t>13. Организация контроля за исполнением Порядка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Контроль за рассмотрением обращений осуществляется в целях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обеспечения своевременного и качественного исполнения поручений по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обращениям граждан, принятия оперативных мер по своевременному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выявлению и устранению причин нарушения прав, свобод и законных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интересов граждан, анализа содержания поступающих обращений, хода 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результатов работы с обращениями.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Контроль за исполнением обращений граждан включает: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постановку поручений по исполнению обращений на контроль;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сбор и обработку информации о ходе рассмотрения обращений;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подготовку оперативных запросов исполнителям о ходе и состоянии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исполнения поручений по обращениям;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подготовку и обобщение данных о содержании и сроках исполнения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поручений по обращениям граждан;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снятие обращений с контроля.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Контроль за своевременным и полным рассмотрением обращений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 xml:space="preserve">граждан осуществляется </w:t>
      </w:r>
      <w:r w:rsidR="00EA4329" w:rsidRPr="00DB339A">
        <w:rPr>
          <w:rFonts w:ascii="Times New Roman" w:hAnsi="Times New Roman"/>
          <w:sz w:val="18"/>
          <w:szCs w:val="18"/>
        </w:rPr>
        <w:t>руководителем</w:t>
      </w:r>
      <w:r w:rsidRPr="00DB339A">
        <w:rPr>
          <w:rFonts w:ascii="Times New Roman" w:hAnsi="Times New Roman"/>
          <w:sz w:val="18"/>
          <w:szCs w:val="18"/>
        </w:rPr>
        <w:t xml:space="preserve"> медицинской</w:t>
      </w:r>
      <w:r w:rsidR="00EA4329" w:rsidRPr="00DB339A">
        <w:rPr>
          <w:rFonts w:ascii="Times New Roman" w:hAnsi="Times New Roman"/>
          <w:sz w:val="18"/>
          <w:szCs w:val="18"/>
        </w:rPr>
        <w:t xml:space="preserve"> организации</w:t>
      </w:r>
      <w:r w:rsidRPr="00DB339A">
        <w:rPr>
          <w:rFonts w:ascii="Times New Roman" w:hAnsi="Times New Roman"/>
          <w:sz w:val="18"/>
          <w:szCs w:val="18"/>
        </w:rPr>
        <w:t>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Датой снятия с контроля является дата отправления окончательного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ответа заявителю и в контролирующий орган.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Обращения, на которые даются промежуточные ответы, с контроля не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снимаются.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Личная ответственность за исполнение обращений в установленные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законодательством Российской Федерации сроки возлагается на руководителя медицин</w:t>
      </w:r>
      <w:r w:rsidR="00EA4329" w:rsidRPr="00DB339A">
        <w:rPr>
          <w:rFonts w:ascii="Times New Roman" w:hAnsi="Times New Roman"/>
          <w:sz w:val="18"/>
          <w:szCs w:val="18"/>
        </w:rPr>
        <w:t>ской организации</w:t>
      </w:r>
      <w:r w:rsidRPr="00DB339A">
        <w:rPr>
          <w:rFonts w:ascii="Times New Roman" w:hAnsi="Times New Roman"/>
          <w:sz w:val="18"/>
          <w:szCs w:val="18"/>
        </w:rPr>
        <w:t>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Основанием для проведения внутренней проверки (служебного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расследования) по вопросам работы с обращениями граждан являются: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истечение срока исполнения обращения;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- поступление в медицинскую организацию обращений и заявлений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граждан, юридических лиц, индивидуальных предпринимателей, информации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от органов государственной власти, органов местного самоуправления, из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средств массовой информации о нарушении законодательства о рассмотрении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обращений граждан.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Нарушения установленного Порядка рассмотрения обращений,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неправомерный отказ в их приеме, затягивание сроков рассмотрения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обращений, их необъективное разбирательство, принятие необоснованных,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нарушающих законодательство Российской Федерации решений,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предоставление недостоверной информации, разглашение сведений о частной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жизни гражданина влекут в отношении виновных должностных лиц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медицинской организации ответственность в соответствии с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законодательством Российской Федерации.</w:t>
      </w:r>
    </w:p>
    <w:p w:rsidR="00464EC5" w:rsidRPr="00DB339A" w:rsidRDefault="00464EC5" w:rsidP="001F1D5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B339A">
        <w:rPr>
          <w:rFonts w:ascii="Times New Roman" w:hAnsi="Times New Roman"/>
          <w:sz w:val="18"/>
          <w:szCs w:val="18"/>
        </w:rPr>
        <w:t>Граждане, их объединения и организации, обратившиеся в установленном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законодательством порядке в медицинскую организацию, имеют право на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любые предусмотренные действующим законодательством формы контроля за</w:t>
      </w:r>
      <w:r w:rsidR="00EA4329" w:rsidRPr="00DB339A">
        <w:rPr>
          <w:rFonts w:ascii="Times New Roman" w:hAnsi="Times New Roman"/>
          <w:sz w:val="18"/>
          <w:szCs w:val="18"/>
        </w:rPr>
        <w:t xml:space="preserve"> </w:t>
      </w:r>
      <w:r w:rsidRPr="00DB339A">
        <w:rPr>
          <w:rFonts w:ascii="Times New Roman" w:hAnsi="Times New Roman"/>
          <w:sz w:val="18"/>
          <w:szCs w:val="18"/>
        </w:rPr>
        <w:t>деятельностью медицинской организации по работе с обращениями граждан.</w:t>
      </w:r>
    </w:p>
    <w:p w:rsidR="00102960" w:rsidRPr="00DB339A" w:rsidRDefault="00102960" w:rsidP="00DB339A">
      <w:pPr>
        <w:spacing w:line="240" w:lineRule="auto"/>
        <w:rPr>
          <w:rFonts w:ascii="Times New Roman" w:hAnsi="Times New Roman"/>
          <w:sz w:val="18"/>
          <w:szCs w:val="18"/>
        </w:rPr>
      </w:pPr>
    </w:p>
    <w:sectPr w:rsidR="00102960" w:rsidRPr="00DB339A" w:rsidSect="001F1D5E">
      <w:headerReference w:type="default" r:id="rId6"/>
      <w:pgSz w:w="11906" w:h="16838"/>
      <w:pgMar w:top="426" w:right="720" w:bottom="426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41" w:rsidRDefault="00352C41" w:rsidP="00464EC5">
      <w:pPr>
        <w:spacing w:after="0" w:line="240" w:lineRule="auto"/>
      </w:pPr>
      <w:r>
        <w:separator/>
      </w:r>
    </w:p>
  </w:endnote>
  <w:endnote w:type="continuationSeparator" w:id="1">
    <w:p w:rsidR="00352C41" w:rsidRDefault="00352C41" w:rsidP="0046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41" w:rsidRDefault="00352C41" w:rsidP="00464EC5">
      <w:pPr>
        <w:spacing w:after="0" w:line="240" w:lineRule="auto"/>
      </w:pPr>
      <w:r>
        <w:separator/>
      </w:r>
    </w:p>
  </w:footnote>
  <w:footnote w:type="continuationSeparator" w:id="1">
    <w:p w:rsidR="00352C41" w:rsidRDefault="00352C41" w:rsidP="0046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C5" w:rsidRDefault="00464EC5" w:rsidP="002B60ED">
    <w:pPr>
      <w:pStyle w:val="a3"/>
      <w:jc w:val="right"/>
    </w:pPr>
    <w:r>
      <w:t xml:space="preserve">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64EC5"/>
    <w:rsid w:val="00035EA2"/>
    <w:rsid w:val="00102960"/>
    <w:rsid w:val="001F1D5E"/>
    <w:rsid w:val="00231F7E"/>
    <w:rsid w:val="00282A17"/>
    <w:rsid w:val="002B60ED"/>
    <w:rsid w:val="00352C41"/>
    <w:rsid w:val="003703F6"/>
    <w:rsid w:val="003E2CF2"/>
    <w:rsid w:val="00464EC5"/>
    <w:rsid w:val="004703BD"/>
    <w:rsid w:val="00483014"/>
    <w:rsid w:val="004870BC"/>
    <w:rsid w:val="004C5F15"/>
    <w:rsid w:val="00583D5F"/>
    <w:rsid w:val="00592F20"/>
    <w:rsid w:val="005A01DD"/>
    <w:rsid w:val="005F0E21"/>
    <w:rsid w:val="00643F72"/>
    <w:rsid w:val="00673227"/>
    <w:rsid w:val="006C399B"/>
    <w:rsid w:val="006E17AC"/>
    <w:rsid w:val="007450CE"/>
    <w:rsid w:val="00803C53"/>
    <w:rsid w:val="008552BD"/>
    <w:rsid w:val="00875B6E"/>
    <w:rsid w:val="008B716C"/>
    <w:rsid w:val="009143C2"/>
    <w:rsid w:val="00956869"/>
    <w:rsid w:val="009929B6"/>
    <w:rsid w:val="009C5A94"/>
    <w:rsid w:val="00B17CBA"/>
    <w:rsid w:val="00B27BE3"/>
    <w:rsid w:val="00BC4081"/>
    <w:rsid w:val="00D50EA2"/>
    <w:rsid w:val="00DB339A"/>
    <w:rsid w:val="00DB3E4A"/>
    <w:rsid w:val="00DC6BCD"/>
    <w:rsid w:val="00E72EAF"/>
    <w:rsid w:val="00EA4329"/>
    <w:rsid w:val="00ED5B28"/>
    <w:rsid w:val="00F00D91"/>
    <w:rsid w:val="00FA59E1"/>
    <w:rsid w:val="00FC45DC"/>
    <w:rsid w:val="00FD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EC5"/>
  </w:style>
  <w:style w:type="paragraph" w:styleId="a5">
    <w:name w:val="footer"/>
    <w:basedOn w:val="a"/>
    <w:link w:val="a6"/>
    <w:uiPriority w:val="99"/>
    <w:unhideWhenUsed/>
    <w:rsid w:val="0046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EC5"/>
  </w:style>
  <w:style w:type="paragraph" w:styleId="a7">
    <w:name w:val="Balloon Text"/>
    <w:basedOn w:val="a"/>
    <w:link w:val="a8"/>
    <w:uiPriority w:val="99"/>
    <w:semiHidden/>
    <w:unhideWhenUsed/>
    <w:rsid w:val="005F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F0E21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7450C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Бубенцова</dc:creator>
  <cp:lastModifiedBy>User</cp:lastModifiedBy>
  <cp:revision>2</cp:revision>
  <cp:lastPrinted>2023-09-13T20:50:00Z</cp:lastPrinted>
  <dcterms:created xsi:type="dcterms:W3CDTF">2025-09-19T16:53:00Z</dcterms:created>
  <dcterms:modified xsi:type="dcterms:W3CDTF">2025-09-19T16:53:00Z</dcterms:modified>
</cp:coreProperties>
</file>